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FBB6" w14:textId="77777777" w:rsidR="008D6E3C" w:rsidRPr="008D6E3C" w:rsidRDefault="00BE61AB" w:rsidP="008D6E3C">
      <w:pPr>
        <w:pStyle w:val="NormalWeb"/>
        <w:spacing w:after="0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0F361A53" wp14:editId="299C9E52">
                <wp:extent cx="304800" cy="304800"/>
                <wp:effectExtent l="0" t="0" r="0" b="0"/>
                <wp:docPr id="1" name="AutoShape 1" descr="family's mental 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45A5D" id="AutoShape 1" o:spid="_x0000_s1026" alt="family's mental healt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964F6C1" wp14:editId="415B29A6">
                <wp:extent cx="304800" cy="304800"/>
                <wp:effectExtent l="0" t="0" r="0" b="0"/>
                <wp:docPr id="3" name="AutoShape 3" descr="family's mental 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0D467" id="AutoShape 3" o:spid="_x0000_s1026" alt="family's mental healt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375B4D" wp14:editId="35B64961">
                <wp:extent cx="304800" cy="304800"/>
                <wp:effectExtent l="0" t="0" r="0" b="0"/>
                <wp:docPr id="4" name="AutoShape 4" descr="family's mental 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E62F0" id="AutoShape 4" o:spid="_x0000_s1026" alt="family's mental healt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8D6E3C" w:rsidRPr="008D6E3C">
        <w:rPr>
          <w:rFonts w:ascii="Montserrat" w:eastAsia="Times New Roman" w:hAnsi="Montserrat"/>
          <w:b/>
          <w:bCs/>
          <w:color w:val="000000"/>
          <w:shd w:val="clear" w:color="auto" w:fill="FFFFFF"/>
        </w:rPr>
        <w:t>Community Services Committee</w:t>
      </w:r>
    </w:p>
    <w:p w14:paraId="4944425E" w14:textId="77777777" w:rsidR="008D6E3C" w:rsidRPr="008D6E3C" w:rsidRDefault="008D6E3C" w:rsidP="008D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2F467" w14:textId="77777777" w:rsidR="008D6E3C" w:rsidRPr="008D6E3C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Chairperson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Sylvia Wilson</w:t>
      </w:r>
    </w:p>
    <w:p w14:paraId="1E56EE9C" w14:textId="12720F6E" w:rsidR="008D6E3C" w:rsidRPr="008D6E3C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Meeting Date: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 6</w:t>
      </w:r>
      <w:r w:rsidR="00447CD2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:00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pm</w:t>
      </w:r>
    </w:p>
    <w:p w14:paraId="080C8C53" w14:textId="77777777" w:rsidR="008D6E3C" w:rsidRPr="008D6E3C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FFFFFF"/>
        </w:rPr>
        <w:t>Meeting Place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Online</w:t>
      </w:r>
    </w:p>
    <w:p w14:paraId="647001B9" w14:textId="77777777" w:rsidR="008D6E3C" w:rsidRPr="008D6E3C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F118A" w14:textId="26F75038" w:rsidR="008D6E3C" w:rsidRPr="008D6E3C" w:rsidRDefault="008D6E3C" w:rsidP="008D6E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</w:rPr>
        <w:t xml:space="preserve">Call to Order:  </w:t>
      </w:r>
      <w:r w:rsidRPr="008D6E3C">
        <w:rPr>
          <w:rFonts w:ascii="Montserrat" w:eastAsia="Times New Roman" w:hAnsi="Montserrat" w:cs="Times New Roman"/>
          <w:color w:val="000000"/>
        </w:rPr>
        <w:t>6</w:t>
      </w:r>
      <w:r w:rsidR="00271BAF">
        <w:rPr>
          <w:rFonts w:ascii="Montserrat" w:eastAsia="Times New Roman" w:hAnsi="Montserrat" w:cs="Times New Roman"/>
          <w:color w:val="000000"/>
        </w:rPr>
        <w:t>:01</w:t>
      </w:r>
      <w:r w:rsidRPr="008D6E3C">
        <w:rPr>
          <w:rFonts w:ascii="Montserrat" w:eastAsia="Times New Roman" w:hAnsi="Montserrat" w:cs="Times New Roman"/>
          <w:color w:val="000000"/>
        </w:rPr>
        <w:t xml:space="preserve"> pm</w:t>
      </w:r>
    </w:p>
    <w:p w14:paraId="4F50B439" w14:textId="4A0DD9B4" w:rsidR="008D6E3C" w:rsidRPr="008D6E3C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Committee member attendees:  Sylvia Wilson, Alex Reynolds, Theresa Torrance</w:t>
      </w:r>
      <w:r w:rsidR="00447CD2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.</w:t>
      </w:r>
    </w:p>
    <w:p w14:paraId="661EC76C" w14:textId="13280BB8" w:rsidR="008D6E3C" w:rsidRDefault="008D6E3C" w:rsidP="008D6E3C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Other NC member attendees:  </w:t>
      </w:r>
      <w:r w:rsidR="00EB4EA7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Debra Huston</w:t>
      </w:r>
      <w:r w:rsidR="00271BAF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.</w:t>
      </w:r>
    </w:p>
    <w:p w14:paraId="31032220" w14:textId="41A23391" w:rsidR="00E43BF0" w:rsidRPr="008D6E3C" w:rsidRDefault="00E43BF0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Additional Community members in attendance: Tracy </w:t>
      </w:r>
      <w:r w:rsidR="00DE73F3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>Thrower Conyers and Nancy Beac</w:t>
      </w:r>
      <w:r w:rsidR="00012985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ham.  </w:t>
      </w:r>
      <w:r w:rsidR="00B54134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14:paraId="45D55679" w14:textId="77777777" w:rsidR="008D6E3C" w:rsidRPr="008D6E3C" w:rsidRDefault="008D6E3C" w:rsidP="008D6E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4632A70" w14:textId="77777777" w:rsidR="008D6E3C" w:rsidRPr="008D6E3C" w:rsidRDefault="008D6E3C" w:rsidP="008D6E3C">
      <w:pPr>
        <w:shd w:val="clear" w:color="auto" w:fill="FFFFFF"/>
        <w:spacing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</w:rPr>
        <w:t>Discussion/Action (Motion):</w:t>
      </w:r>
    </w:p>
    <w:p w14:paraId="204C8305" w14:textId="0DAC73C4" w:rsidR="008D6E3C" w:rsidRPr="008D6E3C" w:rsidRDefault="008D6E3C" w:rsidP="000F13A0">
      <w:pPr>
        <w:shd w:val="clear" w:color="auto" w:fill="FFFFFF"/>
        <w:spacing w:before="220" w:after="4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1. </w:t>
      </w:r>
      <w:r w:rsidR="000F13A0">
        <w:rPr>
          <w:rFonts w:ascii="Montserrat" w:eastAsia="Times New Roman" w:hAnsi="Montserrat" w:cs="Times New Roman"/>
          <w:color w:val="000000"/>
          <w:sz w:val="24"/>
          <w:szCs w:val="24"/>
        </w:rPr>
        <w:t>Approval of November 10, 2022 and January 12, 2023 minutes</w:t>
      </w:r>
      <w:r w:rsidR="0081552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 </w:t>
      </w:r>
    </w:p>
    <w:p w14:paraId="2BE1D57C" w14:textId="6EDA7E33" w:rsidR="00E76BF9" w:rsidRPr="008D6E3C" w:rsidRDefault="00E76BF9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Motion made:  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Alex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ab/>
        <w:t xml:space="preserve">Seconded:  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Theresa</w:t>
      </w:r>
    </w:p>
    <w:p w14:paraId="11C7C121" w14:textId="4F285F1D" w:rsidR="00E76BF9" w:rsidRPr="008D6E3C" w:rsidRDefault="00E76BF9" w:rsidP="00E76B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>Motion passes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14:paraId="324B1BAD" w14:textId="77777777" w:rsidR="008D6E3C" w:rsidRPr="008D6E3C" w:rsidRDefault="008D6E3C" w:rsidP="008D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192EB" w14:textId="4C30BDD1" w:rsidR="008D6E3C" w:rsidRPr="008D6E3C" w:rsidRDefault="008D6E3C" w:rsidP="008D6E3C">
      <w:pPr>
        <w:shd w:val="clear" w:color="auto" w:fill="FFFFFF"/>
        <w:spacing w:before="22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2. </w:t>
      </w:r>
      <w:r w:rsidR="00DE7A0D">
        <w:rPr>
          <w:rFonts w:ascii="Montserrat" w:eastAsia="Times New Roman" w:hAnsi="Montserrat" w:cs="Times New Roman"/>
          <w:color w:val="000000"/>
          <w:sz w:val="24"/>
          <w:szCs w:val="24"/>
        </w:rPr>
        <w:t>Presentation and Discussion with Marcia K. Salvary, Executive Director of Westside Pacific Villages on its ongoing</w:t>
      </w:r>
      <w:r w:rsidR="0097638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commitment to foster community connections.  </w:t>
      </w:r>
    </w:p>
    <w:p w14:paraId="3F404A9C" w14:textId="42257F98" w:rsidR="008D6E3C" w:rsidRDefault="008D6E3C" w:rsidP="008D6E3C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Public Comment </w:t>
      </w:r>
      <w:r w:rsidR="00A1012F">
        <w:rPr>
          <w:rFonts w:ascii="Montserrat" w:eastAsia="Times New Roman" w:hAnsi="Montserrat" w:cs="Times New Roman"/>
          <w:color w:val="000000"/>
          <w:sz w:val="24"/>
          <w:szCs w:val="24"/>
        </w:rPr>
        <w:t>–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="00A1012F">
        <w:rPr>
          <w:rFonts w:ascii="Montserrat" w:eastAsia="Times New Roman" w:hAnsi="Montserrat" w:cs="Times New Roman"/>
          <w:color w:val="000000"/>
          <w:sz w:val="24"/>
          <w:szCs w:val="24"/>
        </w:rPr>
        <w:t>Debra Huston regarding the cost of membership</w:t>
      </w:r>
      <w:r w:rsidR="00ED05C0"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  <w:r w:rsidR="00A1012F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</w:p>
    <w:p w14:paraId="40E261D0" w14:textId="732AF27F" w:rsidR="00FB6CEF" w:rsidRDefault="00A1012F" w:rsidP="007E5D42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>Committee Discussion</w:t>
      </w:r>
      <w:r w:rsidR="00FB6CEF">
        <w:rPr>
          <w:rFonts w:ascii="Montserrat" w:eastAsia="Times New Roman" w:hAnsi="Montserrat" w:cs="Times New Roman"/>
          <w:color w:val="000000"/>
          <w:sz w:val="24"/>
          <w:szCs w:val="24"/>
        </w:rPr>
        <w:t>: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</w:p>
    <w:p w14:paraId="1E37E8A3" w14:textId="64CA5316" w:rsidR="007E5D42" w:rsidRDefault="00A1012F" w:rsidP="007E5D42">
      <w:pPr>
        <w:numPr>
          <w:ilvl w:val="0"/>
          <w:numId w:val="1"/>
        </w:numPr>
        <w:shd w:val="clear" w:color="auto" w:fill="FFFFFF"/>
        <w:spacing w:before="240" w:after="24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Alex </w:t>
      </w:r>
      <w:r w:rsidR="00E81EA9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Reynolds spoke of championing the organization and asked about endowment opportunities and the ratio of volunteers. </w:t>
      </w:r>
      <w:r w:rsidR="007E5D42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</w:p>
    <w:p w14:paraId="19E0E6E1" w14:textId="3B84AC40" w:rsidR="007E5D42" w:rsidRDefault="007E5D42" w:rsidP="007E5D42">
      <w:pPr>
        <w:shd w:val="clear" w:color="auto" w:fill="FFFFFF"/>
        <w:spacing w:before="240" w:after="24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Theresa Torrance </w:t>
      </w:r>
      <w:r w:rsidR="00817E92">
        <w:rPr>
          <w:rFonts w:ascii="Montserrat" w:eastAsia="Times New Roman" w:hAnsi="Montserrat" w:cs="Times New Roman"/>
          <w:color w:val="000000"/>
          <w:sz w:val="24"/>
          <w:szCs w:val="24"/>
        </w:rPr>
        <w:t>asked about partnership with Westchester Senior Center and other Partnerships</w:t>
      </w:r>
      <w:r w:rsidR="005C162E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and about the daily demands of the organization that include transportation.  </w:t>
      </w:r>
    </w:p>
    <w:p w14:paraId="4DC0106F" w14:textId="0AB0067C" w:rsidR="007E5D42" w:rsidRPr="00E81EA9" w:rsidRDefault="005C162E" w:rsidP="00497B39">
      <w:pPr>
        <w:shd w:val="clear" w:color="auto" w:fill="FFFFFF"/>
        <w:spacing w:before="240" w:after="240" w:line="240" w:lineRule="auto"/>
        <w:ind w:left="72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Sylvia Wilson </w:t>
      </w:r>
      <w:r w:rsidR="006605A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had questions about Community Education Partnerships including the opportunities for Lifelong Learning </w:t>
      </w:r>
      <w:r w:rsidR="00497B39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and Health Classes that are sought by its members.  </w:t>
      </w:r>
    </w:p>
    <w:p w14:paraId="207B16E5" w14:textId="77777777" w:rsidR="008D6E3C" w:rsidRPr="008D6E3C" w:rsidRDefault="008D6E3C" w:rsidP="008D6E3C">
      <w:pPr>
        <w:shd w:val="clear" w:color="auto" w:fill="FFFFFF"/>
        <w:spacing w:before="22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6E3C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682ABFA8" w14:textId="35A85F28" w:rsidR="00266620" w:rsidRPr="00271BAF" w:rsidRDefault="008D6E3C" w:rsidP="008D6E3C">
      <w:pPr>
        <w:shd w:val="clear" w:color="auto" w:fill="FFFFFF"/>
        <w:spacing w:after="40" w:line="240" w:lineRule="auto"/>
        <w:outlineLvl w:val="4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8D6E3C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 xml:space="preserve">3. </w:t>
      </w:r>
      <w:r w:rsidR="00497B39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Discussion and Possible Motion to Recommend </w:t>
      </w:r>
      <w:r w:rsidR="00D13D91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Neighborhood Purposes Grant to Westside Pacific Villages of up to $1000.00- tabled as Neighborhood Purposes Grant was not </w:t>
      </w:r>
      <w:r w:rsidR="00266620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completed at the time of the meeting for the </w:t>
      </w:r>
      <w:r w:rsidR="00266620">
        <w:rPr>
          <w:rFonts w:ascii="Montserrat" w:eastAsia="Times New Roman" w:hAnsi="Montserrat" w:cs="Times New Roman"/>
          <w:color w:val="000000"/>
          <w:sz w:val="24"/>
          <w:szCs w:val="24"/>
        </w:rPr>
        <w:lastRenderedPageBreak/>
        <w:t>committee to review and recommend to the Budget and Finance Committee.</w:t>
      </w:r>
      <w:r w:rsidR="00A970A8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</w:p>
    <w:p w14:paraId="764AEB98" w14:textId="4D3501C0" w:rsidR="008D6E3C" w:rsidRPr="008D6E3C" w:rsidRDefault="00271BAF" w:rsidP="008D6E3C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BAF">
        <w:rPr>
          <w:rFonts w:ascii="Montserrat" w:eastAsia="Times New Roman" w:hAnsi="Montserrat" w:cs="Times New Roman"/>
          <w:color w:val="000000"/>
        </w:rPr>
        <w:t>4.</w:t>
      </w:r>
      <w:r>
        <w:rPr>
          <w:rFonts w:ascii="Montserrat" w:eastAsia="Times New Roman" w:hAnsi="Montserrat" w:cs="Times New Roman"/>
          <w:b/>
          <w:bCs/>
          <w:color w:val="000000"/>
        </w:rPr>
        <w:t xml:space="preserve"> P</w:t>
      </w:r>
      <w:r w:rsidR="008D6E3C" w:rsidRPr="008D6E3C">
        <w:rPr>
          <w:rFonts w:ascii="Montserrat" w:eastAsia="Times New Roman" w:hAnsi="Montserrat" w:cs="Times New Roman"/>
          <w:b/>
          <w:bCs/>
          <w:color w:val="000000"/>
        </w:rPr>
        <w:t>ublic Comment</w:t>
      </w:r>
      <w:r>
        <w:rPr>
          <w:rFonts w:ascii="Montserrat" w:eastAsia="Times New Roman" w:hAnsi="Montserrat" w:cs="Times New Roman"/>
          <w:b/>
          <w:bCs/>
          <w:color w:val="000000"/>
        </w:rPr>
        <w:t xml:space="preserve"> on Non-Agenda Items</w:t>
      </w:r>
      <w:r w:rsidR="008D6E3C" w:rsidRPr="008D6E3C">
        <w:rPr>
          <w:rFonts w:ascii="Montserrat" w:eastAsia="Times New Roman" w:hAnsi="Montserrat" w:cs="Times New Roman"/>
          <w:b/>
          <w:bCs/>
          <w:color w:val="000000"/>
        </w:rPr>
        <w:t xml:space="preserve">: </w:t>
      </w:r>
      <w:r w:rsidRPr="00271BAF">
        <w:rPr>
          <w:rFonts w:ascii="Montserrat" w:eastAsia="Times New Roman" w:hAnsi="Montserrat" w:cs="Times New Roman"/>
          <w:color w:val="000000"/>
        </w:rPr>
        <w:t>None</w:t>
      </w:r>
    </w:p>
    <w:p w14:paraId="333D108B" w14:textId="77777777" w:rsidR="008D6E3C" w:rsidRPr="008D6E3C" w:rsidRDefault="008D6E3C" w:rsidP="008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B074BE" w14:textId="6DE73D1D" w:rsidR="008D6E3C" w:rsidRPr="008D6E3C" w:rsidRDefault="008D6E3C" w:rsidP="008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Meeting adjourned:  </w:t>
      </w:r>
      <w:r w:rsidR="00271BAF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7:05 </w:t>
      </w: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>pm</w:t>
      </w:r>
    </w:p>
    <w:p w14:paraId="347B8B78" w14:textId="0960FDDA" w:rsidR="008D6E3C" w:rsidRPr="008D6E3C" w:rsidRDefault="008D6E3C" w:rsidP="008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3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Next Meeting- </w:t>
      </w:r>
      <w:r w:rsidR="00271BAF">
        <w:rPr>
          <w:rFonts w:ascii="Montserrat" w:eastAsia="Times New Roman" w:hAnsi="Montserrat" w:cs="Times New Roman"/>
          <w:color w:val="000000"/>
          <w:sz w:val="24"/>
          <w:szCs w:val="24"/>
        </w:rPr>
        <w:t>March 9, 2023</w:t>
      </w:r>
    </w:p>
    <w:p w14:paraId="6E68403F" w14:textId="02A24A65" w:rsidR="00680CB1" w:rsidRDefault="00680CB1"/>
    <w:sectPr w:rsidR="0068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D9F"/>
    <w:multiLevelType w:val="multilevel"/>
    <w:tmpl w:val="68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E2E29"/>
    <w:multiLevelType w:val="multilevel"/>
    <w:tmpl w:val="44F0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C37A1"/>
    <w:multiLevelType w:val="multilevel"/>
    <w:tmpl w:val="AD60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763009">
    <w:abstractNumId w:val="1"/>
  </w:num>
  <w:num w:numId="2" w16cid:durableId="1002246550">
    <w:abstractNumId w:val="0"/>
  </w:num>
  <w:num w:numId="3" w16cid:durableId="139974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AB"/>
    <w:rsid w:val="00012985"/>
    <w:rsid w:val="000F13A0"/>
    <w:rsid w:val="00266620"/>
    <w:rsid w:val="00271BAF"/>
    <w:rsid w:val="00333296"/>
    <w:rsid w:val="00447CD2"/>
    <w:rsid w:val="00497B39"/>
    <w:rsid w:val="005C162E"/>
    <w:rsid w:val="006605A0"/>
    <w:rsid w:val="00680CB1"/>
    <w:rsid w:val="007E5D42"/>
    <w:rsid w:val="00815521"/>
    <w:rsid w:val="00817E92"/>
    <w:rsid w:val="008D6E3C"/>
    <w:rsid w:val="00976388"/>
    <w:rsid w:val="00A1012F"/>
    <w:rsid w:val="00A970A8"/>
    <w:rsid w:val="00B54134"/>
    <w:rsid w:val="00BE61AB"/>
    <w:rsid w:val="00D13D91"/>
    <w:rsid w:val="00D61C00"/>
    <w:rsid w:val="00DE73F3"/>
    <w:rsid w:val="00DE7A0D"/>
    <w:rsid w:val="00E43BF0"/>
    <w:rsid w:val="00E76BF9"/>
    <w:rsid w:val="00E81EA9"/>
    <w:rsid w:val="00EB4EA7"/>
    <w:rsid w:val="00ED05C0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4EC7"/>
  <w15:chartTrackingRefBased/>
  <w15:docId w15:val="{87D825BA-2ED4-4748-BB7F-9B449221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E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Wilson</dc:creator>
  <cp:keywords/>
  <dc:description/>
  <cp:lastModifiedBy>Allen Wilson</cp:lastModifiedBy>
  <cp:revision>3</cp:revision>
  <dcterms:created xsi:type="dcterms:W3CDTF">2023-03-03T03:26:00Z</dcterms:created>
  <dcterms:modified xsi:type="dcterms:W3CDTF">2023-03-03T03:27:00Z</dcterms:modified>
</cp:coreProperties>
</file>